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922E85">
        <w:t>1</w:t>
      </w:r>
      <w:r w:rsidR="00497580">
        <w:t>0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B346C1" w:rsidRPr="00B346C1" w:rsidRDefault="00B346C1" w:rsidP="005C6549">
      <w:pPr>
        <w:spacing w:after="0" w:line="240" w:lineRule="auto"/>
        <w:rPr>
          <w:b/>
          <w:sz w:val="32"/>
          <w:szCs w:val="32"/>
        </w:rPr>
      </w:pPr>
      <w:r w:rsidRPr="00B346C1">
        <w:rPr>
          <w:b/>
          <w:sz w:val="32"/>
          <w:szCs w:val="32"/>
        </w:rPr>
        <w:t>Because there are so many abbreviations you will have a quiz on them separate from the test!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10350" w:type="dxa"/>
        <w:tblInd w:w="-432" w:type="dxa"/>
        <w:tblLook w:val="04A0"/>
      </w:tblPr>
      <w:tblGrid>
        <w:gridCol w:w="1025"/>
        <w:gridCol w:w="3693"/>
        <w:gridCol w:w="268"/>
        <w:gridCol w:w="1670"/>
        <w:gridCol w:w="3694"/>
      </w:tblGrid>
      <w:tr w:rsidR="00D61527" w:rsidTr="00AF3C35">
        <w:tc>
          <w:tcPr>
            <w:tcW w:w="810" w:type="dxa"/>
          </w:tcPr>
          <w:p w:rsidR="00D61527" w:rsidRDefault="00AF3C35" w:rsidP="00E66253">
            <w:r>
              <w:t>ABE</w:t>
            </w:r>
          </w:p>
        </w:tc>
        <w:tc>
          <w:tcPr>
            <w:tcW w:w="3780" w:type="dxa"/>
          </w:tcPr>
          <w:p w:rsidR="00D61527" w:rsidRDefault="00AF3C35" w:rsidP="00E66253">
            <w:r>
              <w:t xml:space="preserve">acute bacterial </w:t>
            </w:r>
            <w:proofErr w:type="spellStart"/>
            <w:r>
              <w:t>endocarditis</w:t>
            </w:r>
            <w:proofErr w:type="spellEnd"/>
          </w:p>
        </w:tc>
        <w:tc>
          <w:tcPr>
            <w:tcW w:w="270" w:type="dxa"/>
          </w:tcPr>
          <w:p w:rsidR="00D61527" w:rsidRDefault="00D61527" w:rsidP="00E66253"/>
        </w:tc>
        <w:tc>
          <w:tcPr>
            <w:tcW w:w="1710" w:type="dxa"/>
          </w:tcPr>
          <w:p w:rsidR="00D61527" w:rsidRDefault="00AF3C35" w:rsidP="00E66253">
            <w:r>
              <w:t>ABGs</w:t>
            </w:r>
          </w:p>
        </w:tc>
        <w:tc>
          <w:tcPr>
            <w:tcW w:w="3780" w:type="dxa"/>
          </w:tcPr>
          <w:p w:rsidR="00D61527" w:rsidRDefault="00AF3C35" w:rsidP="00E66253">
            <w:r>
              <w:t>arterial blood gases</w:t>
            </w:r>
          </w:p>
        </w:tc>
      </w:tr>
      <w:tr w:rsidR="00D61527" w:rsidTr="00AF3C35">
        <w:tc>
          <w:tcPr>
            <w:tcW w:w="810" w:type="dxa"/>
          </w:tcPr>
          <w:p w:rsidR="00D61527" w:rsidRDefault="00AF3C35" w:rsidP="00E66253">
            <w:proofErr w:type="spellStart"/>
            <w:r>
              <w:t>Afib</w:t>
            </w:r>
            <w:proofErr w:type="spellEnd"/>
          </w:p>
        </w:tc>
        <w:tc>
          <w:tcPr>
            <w:tcW w:w="3780" w:type="dxa"/>
          </w:tcPr>
          <w:p w:rsidR="00D61527" w:rsidRDefault="00AF3C35" w:rsidP="00565B5C">
            <w:proofErr w:type="spellStart"/>
            <w:r>
              <w:t>atrial</w:t>
            </w:r>
            <w:proofErr w:type="spellEnd"/>
            <w:r>
              <w:t xml:space="preserve"> fibrillation</w:t>
            </w:r>
          </w:p>
        </w:tc>
        <w:tc>
          <w:tcPr>
            <w:tcW w:w="270" w:type="dxa"/>
          </w:tcPr>
          <w:p w:rsidR="00D61527" w:rsidRDefault="00D61527" w:rsidP="00E66253"/>
        </w:tc>
        <w:tc>
          <w:tcPr>
            <w:tcW w:w="1710" w:type="dxa"/>
          </w:tcPr>
          <w:p w:rsidR="00D61527" w:rsidRDefault="00AF3C35" w:rsidP="00E66253">
            <w:r>
              <w:t>AHD</w:t>
            </w:r>
          </w:p>
        </w:tc>
        <w:tc>
          <w:tcPr>
            <w:tcW w:w="3780" w:type="dxa"/>
          </w:tcPr>
          <w:p w:rsidR="00D61527" w:rsidRDefault="00AF3C35" w:rsidP="00565B5C">
            <w:proofErr w:type="spellStart"/>
            <w:r>
              <w:t>arterioschlerotic</w:t>
            </w:r>
            <w:proofErr w:type="spellEnd"/>
            <w:r>
              <w:t xml:space="preserve"> heart disease</w:t>
            </w:r>
          </w:p>
        </w:tc>
      </w:tr>
      <w:tr w:rsidR="00986F29" w:rsidTr="00AF3C35">
        <w:tc>
          <w:tcPr>
            <w:tcW w:w="810" w:type="dxa"/>
          </w:tcPr>
          <w:p w:rsidR="00986F29" w:rsidRPr="00B739CD" w:rsidRDefault="00986F29" w:rsidP="00E66253">
            <w:r>
              <w:t>AMI</w:t>
            </w:r>
          </w:p>
        </w:tc>
        <w:tc>
          <w:tcPr>
            <w:tcW w:w="3780" w:type="dxa"/>
          </w:tcPr>
          <w:p w:rsidR="00986F29" w:rsidRDefault="00986F29" w:rsidP="00E66253">
            <w:r>
              <w:t>acute myocardial infarction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ALL</w:t>
            </w:r>
          </w:p>
        </w:tc>
        <w:tc>
          <w:tcPr>
            <w:tcW w:w="3780" w:type="dxa"/>
          </w:tcPr>
          <w:p w:rsidR="00986F29" w:rsidRDefault="00986F29" w:rsidP="00E66253">
            <w:r>
              <w:t>acute lymphocytic leukemia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ASD</w:t>
            </w:r>
          </w:p>
        </w:tc>
        <w:tc>
          <w:tcPr>
            <w:tcW w:w="3780" w:type="dxa"/>
          </w:tcPr>
          <w:p w:rsidR="00986F29" w:rsidRDefault="00986F29" w:rsidP="00E66253"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septal</w:t>
            </w:r>
            <w:proofErr w:type="spellEnd"/>
            <w:r>
              <w:t xml:space="preserve"> defect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ASCVD</w:t>
            </w:r>
          </w:p>
        </w:tc>
        <w:tc>
          <w:tcPr>
            <w:tcW w:w="3780" w:type="dxa"/>
          </w:tcPr>
          <w:p w:rsidR="00986F29" w:rsidRDefault="00986F29" w:rsidP="00E66253">
            <w:proofErr w:type="spellStart"/>
            <w:r>
              <w:t>arterioschlerotic</w:t>
            </w:r>
            <w:proofErr w:type="spellEnd"/>
            <w:r>
              <w:t xml:space="preserve"> cardiovascular disease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AV</w:t>
            </w:r>
          </w:p>
        </w:tc>
        <w:tc>
          <w:tcPr>
            <w:tcW w:w="3780" w:type="dxa"/>
          </w:tcPr>
          <w:p w:rsidR="00986F29" w:rsidRDefault="00986F29" w:rsidP="00E66253">
            <w:proofErr w:type="spellStart"/>
            <w:r>
              <w:t>arteriovenous</w:t>
            </w:r>
            <w:proofErr w:type="spellEnd"/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Pr="003B50DB" w:rsidRDefault="00986F29" w:rsidP="00E66253">
            <w:r>
              <w:t>ASHD</w:t>
            </w:r>
          </w:p>
        </w:tc>
        <w:tc>
          <w:tcPr>
            <w:tcW w:w="3780" w:type="dxa"/>
          </w:tcPr>
          <w:p w:rsidR="00986F29" w:rsidRDefault="00986F29" w:rsidP="00E66253">
            <w:r>
              <w:t>arteriosclerotic heart disease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BP</w:t>
            </w:r>
          </w:p>
        </w:tc>
        <w:tc>
          <w:tcPr>
            <w:tcW w:w="3780" w:type="dxa"/>
          </w:tcPr>
          <w:p w:rsidR="00986F29" w:rsidRDefault="00986F29" w:rsidP="00E66253">
            <w:r>
              <w:t>Blood Pressure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BBB</w:t>
            </w:r>
          </w:p>
        </w:tc>
        <w:tc>
          <w:tcPr>
            <w:tcW w:w="3780" w:type="dxa"/>
          </w:tcPr>
          <w:p w:rsidR="00986F29" w:rsidRDefault="00986F29" w:rsidP="00E66253">
            <w:r>
              <w:t>bundle branch block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CAD</w:t>
            </w:r>
          </w:p>
        </w:tc>
        <w:tc>
          <w:tcPr>
            <w:tcW w:w="3780" w:type="dxa"/>
          </w:tcPr>
          <w:p w:rsidR="00986F29" w:rsidRDefault="00986F29" w:rsidP="00E66253">
            <w:r>
              <w:t>coronary artery disease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Pr="00B739CD" w:rsidRDefault="00986F29" w:rsidP="00E66253">
            <w:r>
              <w:t>CABG</w:t>
            </w:r>
          </w:p>
        </w:tc>
        <w:tc>
          <w:tcPr>
            <w:tcW w:w="3780" w:type="dxa"/>
          </w:tcPr>
          <w:p w:rsidR="00986F29" w:rsidRDefault="00986F29" w:rsidP="000230BE">
            <w:r>
              <w:t>coronary artery bypass graft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CBC</w:t>
            </w:r>
          </w:p>
        </w:tc>
        <w:tc>
          <w:tcPr>
            <w:tcW w:w="3780" w:type="dxa"/>
          </w:tcPr>
          <w:p w:rsidR="00986F29" w:rsidRDefault="00986F29" w:rsidP="00E66253">
            <w:r>
              <w:t>complete blood count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proofErr w:type="spellStart"/>
            <w:r>
              <w:t>cath</w:t>
            </w:r>
            <w:proofErr w:type="spellEnd"/>
          </w:p>
        </w:tc>
        <w:tc>
          <w:tcPr>
            <w:tcW w:w="3780" w:type="dxa"/>
          </w:tcPr>
          <w:p w:rsidR="00986F29" w:rsidRDefault="00986F29" w:rsidP="00E66253">
            <w:r>
              <w:t>catheterization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CHB</w:t>
            </w:r>
          </w:p>
        </w:tc>
        <w:tc>
          <w:tcPr>
            <w:tcW w:w="3780" w:type="dxa"/>
          </w:tcPr>
          <w:p w:rsidR="00986F29" w:rsidRDefault="00986F29" w:rsidP="00E66253">
            <w:r>
              <w:t>complete heart block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CCU</w:t>
            </w:r>
          </w:p>
        </w:tc>
        <w:tc>
          <w:tcPr>
            <w:tcW w:w="3780" w:type="dxa"/>
          </w:tcPr>
          <w:p w:rsidR="00986F29" w:rsidRDefault="00986F29" w:rsidP="00E66253">
            <w:r>
              <w:t>coronary care unit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CHF</w:t>
            </w:r>
          </w:p>
        </w:tc>
        <w:tc>
          <w:tcPr>
            <w:tcW w:w="3780" w:type="dxa"/>
          </w:tcPr>
          <w:p w:rsidR="00986F29" w:rsidRDefault="00986F29" w:rsidP="00E66253">
            <w:r>
              <w:t>congestive heart failure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CHD</w:t>
            </w:r>
          </w:p>
        </w:tc>
        <w:tc>
          <w:tcPr>
            <w:tcW w:w="3780" w:type="dxa"/>
          </w:tcPr>
          <w:p w:rsidR="00986F29" w:rsidRDefault="00986F29" w:rsidP="00E66253">
            <w:r>
              <w:t>coronary heart disease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CO</w:t>
            </w:r>
          </w:p>
        </w:tc>
        <w:tc>
          <w:tcPr>
            <w:tcW w:w="3780" w:type="dxa"/>
          </w:tcPr>
          <w:p w:rsidR="00986F29" w:rsidRDefault="00986F29" w:rsidP="00E66253">
            <w:r>
              <w:t>carbon monoxide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proofErr w:type="spellStart"/>
            <w:r>
              <w:t>chol</w:t>
            </w:r>
            <w:proofErr w:type="spellEnd"/>
          </w:p>
        </w:tc>
        <w:tc>
          <w:tcPr>
            <w:tcW w:w="3780" w:type="dxa"/>
          </w:tcPr>
          <w:p w:rsidR="00986F29" w:rsidRDefault="00986F29" w:rsidP="00E66253">
            <w:r>
              <w:t>cholesterol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CPR</w:t>
            </w:r>
          </w:p>
        </w:tc>
        <w:tc>
          <w:tcPr>
            <w:tcW w:w="3780" w:type="dxa"/>
          </w:tcPr>
          <w:p w:rsidR="00986F29" w:rsidRDefault="00986F29" w:rsidP="00E66253">
            <w:r>
              <w:t>cardiopulmonary resuscitation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Pr="00AF3C35" w:rsidRDefault="00986F29" w:rsidP="00E66253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3780" w:type="dxa"/>
          </w:tcPr>
          <w:p w:rsidR="00986F29" w:rsidRDefault="00986F29" w:rsidP="00E66253">
            <w:r>
              <w:t>carbon dioxide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MVP</w:t>
            </w:r>
          </w:p>
        </w:tc>
        <w:tc>
          <w:tcPr>
            <w:tcW w:w="3780" w:type="dxa"/>
          </w:tcPr>
          <w:p w:rsidR="00986F29" w:rsidRDefault="00986F29" w:rsidP="00E66253">
            <w:r>
              <w:t>mitral valve prolapsed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NSR</w:t>
            </w:r>
          </w:p>
        </w:tc>
        <w:tc>
          <w:tcPr>
            <w:tcW w:w="3780" w:type="dxa"/>
          </w:tcPr>
          <w:p w:rsidR="00986F29" w:rsidRDefault="00986F29" w:rsidP="00E66253">
            <w:r>
              <w:t>normal sinus rhythm</w:t>
            </w:r>
          </w:p>
        </w:tc>
      </w:tr>
      <w:tr w:rsidR="00986F29" w:rsidTr="00AF3C35">
        <w:tc>
          <w:tcPr>
            <w:tcW w:w="810" w:type="dxa"/>
          </w:tcPr>
          <w:p w:rsidR="00986F29" w:rsidRPr="00986F29" w:rsidRDefault="00986F29" w:rsidP="00E66253"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3780" w:type="dxa"/>
          </w:tcPr>
          <w:p w:rsidR="00986F29" w:rsidRDefault="00986F29" w:rsidP="00E66253">
            <w:r>
              <w:t>oxygen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PAC</w:t>
            </w:r>
          </w:p>
        </w:tc>
        <w:tc>
          <w:tcPr>
            <w:tcW w:w="3780" w:type="dxa"/>
          </w:tcPr>
          <w:p w:rsidR="00986F29" w:rsidRDefault="00986F29" w:rsidP="00E66253">
            <w:r>
              <w:t xml:space="preserve">premature </w:t>
            </w:r>
            <w:proofErr w:type="spellStart"/>
            <w:r>
              <w:t>atrial</w:t>
            </w:r>
            <w:proofErr w:type="spellEnd"/>
            <w:r>
              <w:t xml:space="preserve"> contraction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PDA</w:t>
            </w:r>
          </w:p>
        </w:tc>
        <w:tc>
          <w:tcPr>
            <w:tcW w:w="3780" w:type="dxa"/>
          </w:tcPr>
          <w:p w:rsidR="00986F29" w:rsidRDefault="00986F29" w:rsidP="00E66253">
            <w:r>
              <w:t xml:space="preserve">patent </w:t>
            </w:r>
            <w:proofErr w:type="spellStart"/>
            <w:r>
              <w:t>ductus</w:t>
            </w:r>
            <w:proofErr w:type="spellEnd"/>
            <w:r>
              <w:t xml:space="preserve"> </w:t>
            </w:r>
            <w:proofErr w:type="spellStart"/>
            <w:r>
              <w:t>arteriosus</w:t>
            </w:r>
            <w:proofErr w:type="spellEnd"/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PE</w:t>
            </w:r>
          </w:p>
        </w:tc>
        <w:tc>
          <w:tcPr>
            <w:tcW w:w="3780" w:type="dxa"/>
          </w:tcPr>
          <w:p w:rsidR="00986F29" w:rsidRDefault="00986F29" w:rsidP="00E66253">
            <w:r>
              <w:t>pulmonary embolism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CVP</w:t>
            </w:r>
          </w:p>
        </w:tc>
        <w:tc>
          <w:tcPr>
            <w:tcW w:w="3780" w:type="dxa"/>
          </w:tcPr>
          <w:p w:rsidR="00986F29" w:rsidRDefault="00986F29" w:rsidP="00E66253">
            <w:r>
              <w:t>central venous pressure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CXR</w:t>
            </w:r>
          </w:p>
        </w:tc>
        <w:tc>
          <w:tcPr>
            <w:tcW w:w="3780" w:type="dxa"/>
          </w:tcPr>
          <w:p w:rsidR="00986F29" w:rsidRDefault="00986F29" w:rsidP="00E66253">
            <w:r>
              <w:t>chest x-ray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DIC</w:t>
            </w:r>
          </w:p>
        </w:tc>
        <w:tc>
          <w:tcPr>
            <w:tcW w:w="3780" w:type="dxa"/>
          </w:tcPr>
          <w:p w:rsidR="00986F29" w:rsidRDefault="00986F29" w:rsidP="00E66253">
            <w:r>
              <w:t>diffuse intravascular coagulation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diff</w:t>
            </w:r>
          </w:p>
        </w:tc>
        <w:tc>
          <w:tcPr>
            <w:tcW w:w="3780" w:type="dxa"/>
          </w:tcPr>
          <w:p w:rsidR="00986F29" w:rsidRDefault="00986F29" w:rsidP="00E66253">
            <w:r>
              <w:t>differential (part of a CBC)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DVT</w:t>
            </w:r>
          </w:p>
        </w:tc>
        <w:tc>
          <w:tcPr>
            <w:tcW w:w="3780" w:type="dxa"/>
          </w:tcPr>
          <w:p w:rsidR="00986F29" w:rsidRDefault="00986F29" w:rsidP="00E66253">
            <w:r>
              <w:t>deep vein thrombosis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EBL</w:t>
            </w:r>
          </w:p>
        </w:tc>
        <w:tc>
          <w:tcPr>
            <w:tcW w:w="3780" w:type="dxa"/>
          </w:tcPr>
          <w:p w:rsidR="00986F29" w:rsidRDefault="00986F29" w:rsidP="00E66253">
            <w:r>
              <w:t>estimated blood loss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EKG/ECG</w:t>
            </w:r>
          </w:p>
        </w:tc>
        <w:tc>
          <w:tcPr>
            <w:tcW w:w="3780" w:type="dxa"/>
          </w:tcPr>
          <w:p w:rsidR="00986F29" w:rsidRDefault="00986F29" w:rsidP="00E66253">
            <w:r>
              <w:t>electrocardiogram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ECHO</w:t>
            </w:r>
          </w:p>
        </w:tc>
        <w:tc>
          <w:tcPr>
            <w:tcW w:w="3780" w:type="dxa"/>
          </w:tcPr>
          <w:p w:rsidR="00986F29" w:rsidRDefault="00986F29" w:rsidP="00E66253">
            <w:r>
              <w:t>echocardiogram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ESR</w:t>
            </w:r>
          </w:p>
        </w:tc>
        <w:tc>
          <w:tcPr>
            <w:tcW w:w="3780" w:type="dxa"/>
          </w:tcPr>
          <w:p w:rsidR="00986F29" w:rsidRDefault="00986F29" w:rsidP="00E66253">
            <w:r>
              <w:t>erythrocyte sedimentation rate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HB</w:t>
            </w:r>
          </w:p>
        </w:tc>
        <w:tc>
          <w:tcPr>
            <w:tcW w:w="3780" w:type="dxa"/>
          </w:tcPr>
          <w:p w:rsidR="00986F29" w:rsidRDefault="00986F29" w:rsidP="00E66253">
            <w:r>
              <w:t>heart block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HCVD</w:t>
            </w:r>
          </w:p>
        </w:tc>
        <w:tc>
          <w:tcPr>
            <w:tcW w:w="3780" w:type="dxa"/>
          </w:tcPr>
          <w:p w:rsidR="00986F29" w:rsidRDefault="00986F29" w:rsidP="00E66253">
            <w:r>
              <w:t>hypertensive cardiovascular disease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H &amp; H</w:t>
            </w:r>
          </w:p>
        </w:tc>
        <w:tc>
          <w:tcPr>
            <w:tcW w:w="3780" w:type="dxa"/>
          </w:tcPr>
          <w:p w:rsidR="00986F29" w:rsidRDefault="00986F29" w:rsidP="00E66253">
            <w:proofErr w:type="spellStart"/>
            <w:r>
              <w:t>hematocrit</w:t>
            </w:r>
            <w:proofErr w:type="spellEnd"/>
            <w:r>
              <w:t xml:space="preserve"> and hemoglobin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proofErr w:type="spellStart"/>
            <w:r>
              <w:t>Hct</w:t>
            </w:r>
            <w:proofErr w:type="spellEnd"/>
          </w:p>
        </w:tc>
        <w:tc>
          <w:tcPr>
            <w:tcW w:w="3780" w:type="dxa"/>
          </w:tcPr>
          <w:p w:rsidR="00986F29" w:rsidRDefault="00986F29" w:rsidP="00E66253">
            <w:proofErr w:type="spellStart"/>
            <w:r>
              <w:t>hematocrit</w:t>
            </w:r>
            <w:proofErr w:type="spellEnd"/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986F29" w:rsidP="00E66253">
            <w:r>
              <w:t>Hg</w:t>
            </w:r>
          </w:p>
        </w:tc>
        <w:tc>
          <w:tcPr>
            <w:tcW w:w="3780" w:type="dxa"/>
          </w:tcPr>
          <w:p w:rsidR="00986F29" w:rsidRDefault="00986F29" w:rsidP="00E66253">
            <w:r>
              <w:t>mercury</w:t>
            </w:r>
          </w:p>
        </w:tc>
      </w:tr>
      <w:tr w:rsidR="00986F29" w:rsidTr="00AF3C35">
        <w:tc>
          <w:tcPr>
            <w:tcW w:w="810" w:type="dxa"/>
          </w:tcPr>
          <w:p w:rsidR="00986F29" w:rsidRDefault="00986F29" w:rsidP="00E66253">
            <w:r>
              <w:t>HTN</w:t>
            </w:r>
          </w:p>
        </w:tc>
        <w:tc>
          <w:tcPr>
            <w:tcW w:w="3780" w:type="dxa"/>
          </w:tcPr>
          <w:p w:rsidR="00986F29" w:rsidRDefault="00986F29" w:rsidP="00E66253">
            <w:r>
              <w:t>hypertension</w:t>
            </w:r>
          </w:p>
        </w:tc>
        <w:tc>
          <w:tcPr>
            <w:tcW w:w="270" w:type="dxa"/>
          </w:tcPr>
          <w:p w:rsidR="00986F29" w:rsidRDefault="00986F29" w:rsidP="00E66253"/>
        </w:tc>
        <w:tc>
          <w:tcPr>
            <w:tcW w:w="1710" w:type="dxa"/>
          </w:tcPr>
          <w:p w:rsidR="00986F29" w:rsidRDefault="00FD61B5" w:rsidP="00E66253">
            <w:r>
              <w:t>IHD</w:t>
            </w:r>
          </w:p>
        </w:tc>
        <w:tc>
          <w:tcPr>
            <w:tcW w:w="3780" w:type="dxa"/>
          </w:tcPr>
          <w:p w:rsidR="00986F29" w:rsidRDefault="00FD61B5" w:rsidP="00E66253">
            <w:r>
              <w:t>ischemic heart disease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IV</w:t>
            </w:r>
          </w:p>
        </w:tc>
        <w:tc>
          <w:tcPr>
            <w:tcW w:w="3780" w:type="dxa"/>
          </w:tcPr>
          <w:p w:rsidR="00FD61B5" w:rsidRDefault="00FD61B5" w:rsidP="00E66253">
            <w:r>
              <w:t>intravenous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K</w:t>
            </w:r>
          </w:p>
        </w:tc>
        <w:tc>
          <w:tcPr>
            <w:tcW w:w="3780" w:type="dxa"/>
          </w:tcPr>
          <w:p w:rsidR="00FD61B5" w:rsidRDefault="00FD61B5" w:rsidP="00E66253">
            <w:r>
              <w:t>potassium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proofErr w:type="spellStart"/>
            <w:r>
              <w:t>KCl</w:t>
            </w:r>
            <w:proofErr w:type="spellEnd"/>
          </w:p>
        </w:tc>
        <w:tc>
          <w:tcPr>
            <w:tcW w:w="3780" w:type="dxa"/>
          </w:tcPr>
          <w:p w:rsidR="00FD61B5" w:rsidRDefault="00FD61B5" w:rsidP="00E66253">
            <w:r>
              <w:t>potassium chloride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MI</w:t>
            </w:r>
          </w:p>
        </w:tc>
        <w:tc>
          <w:tcPr>
            <w:tcW w:w="3780" w:type="dxa"/>
          </w:tcPr>
          <w:p w:rsidR="00FD61B5" w:rsidRDefault="00FD61B5" w:rsidP="00E66253">
            <w:r>
              <w:t>myocardial infarction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PVC</w:t>
            </w:r>
          </w:p>
        </w:tc>
        <w:tc>
          <w:tcPr>
            <w:tcW w:w="3780" w:type="dxa"/>
          </w:tcPr>
          <w:p w:rsidR="00FD61B5" w:rsidRDefault="00FD61B5" w:rsidP="00E66253">
            <w:r>
              <w:t>premature ventricular contractions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PVD</w:t>
            </w:r>
          </w:p>
        </w:tc>
        <w:tc>
          <w:tcPr>
            <w:tcW w:w="3780" w:type="dxa"/>
          </w:tcPr>
          <w:p w:rsidR="00FD61B5" w:rsidRDefault="00FD61B5" w:rsidP="00E66253">
            <w:r>
              <w:t>peripheral vascular disease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RBC</w:t>
            </w:r>
          </w:p>
        </w:tc>
        <w:tc>
          <w:tcPr>
            <w:tcW w:w="3780" w:type="dxa"/>
          </w:tcPr>
          <w:p w:rsidR="00FD61B5" w:rsidRDefault="00FD61B5" w:rsidP="00E66253">
            <w:r>
              <w:t>red blood cell count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RHD</w:t>
            </w:r>
          </w:p>
        </w:tc>
        <w:tc>
          <w:tcPr>
            <w:tcW w:w="3780" w:type="dxa"/>
          </w:tcPr>
          <w:p w:rsidR="00FD61B5" w:rsidRDefault="00FD61B5" w:rsidP="00E66253">
            <w:r>
              <w:t>rheumatic heart disease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/>
        </w:tc>
        <w:tc>
          <w:tcPr>
            <w:tcW w:w="3780" w:type="dxa"/>
          </w:tcPr>
          <w:p w:rsidR="00FD61B5" w:rsidRDefault="00FD61B5" w:rsidP="00E66253"/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/>
        </w:tc>
        <w:tc>
          <w:tcPr>
            <w:tcW w:w="3780" w:type="dxa"/>
          </w:tcPr>
          <w:p w:rsidR="00FD61B5" w:rsidRDefault="00FD61B5" w:rsidP="00E66253"/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AIDS</w:t>
            </w:r>
          </w:p>
        </w:tc>
        <w:tc>
          <w:tcPr>
            <w:tcW w:w="3780" w:type="dxa"/>
          </w:tcPr>
          <w:p w:rsidR="00FD61B5" w:rsidRDefault="00FD61B5" w:rsidP="00E66253">
            <w:r>
              <w:t>acquired immune deficiency syndrome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C &amp; S</w:t>
            </w:r>
          </w:p>
        </w:tc>
        <w:tc>
          <w:tcPr>
            <w:tcW w:w="3780" w:type="dxa"/>
          </w:tcPr>
          <w:p w:rsidR="00FD61B5" w:rsidRDefault="00FD61B5" w:rsidP="00E66253">
            <w:r>
              <w:t>culture and sensitivity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MRSA</w:t>
            </w:r>
          </w:p>
        </w:tc>
        <w:tc>
          <w:tcPr>
            <w:tcW w:w="3780" w:type="dxa"/>
          </w:tcPr>
          <w:p w:rsidR="00FD61B5" w:rsidRDefault="00FD61B5" w:rsidP="00E66253">
            <w:proofErr w:type="spellStart"/>
            <w:r>
              <w:t>methicillin-resisitant</w:t>
            </w:r>
            <w:proofErr w:type="spellEnd"/>
            <w:r>
              <w:t xml:space="preserve"> staphylococcus </w:t>
            </w:r>
            <w:proofErr w:type="spellStart"/>
            <w:r>
              <w:t>aureus</w:t>
            </w:r>
            <w:proofErr w:type="spellEnd"/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flu</w:t>
            </w:r>
          </w:p>
        </w:tc>
        <w:tc>
          <w:tcPr>
            <w:tcW w:w="3780" w:type="dxa"/>
          </w:tcPr>
          <w:p w:rsidR="00FD61B5" w:rsidRDefault="00FD61B5" w:rsidP="00E66253">
            <w:r>
              <w:t>influenza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FUO</w:t>
            </w:r>
          </w:p>
        </w:tc>
        <w:tc>
          <w:tcPr>
            <w:tcW w:w="3780" w:type="dxa"/>
          </w:tcPr>
          <w:p w:rsidR="00FD61B5" w:rsidRDefault="00FD61B5" w:rsidP="00E66253">
            <w:r>
              <w:t>fever of undetermined origin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HIV</w:t>
            </w:r>
          </w:p>
        </w:tc>
        <w:tc>
          <w:tcPr>
            <w:tcW w:w="3780" w:type="dxa"/>
          </w:tcPr>
          <w:p w:rsidR="00FD61B5" w:rsidRDefault="00FD61B5" w:rsidP="00E66253">
            <w:r>
              <w:t>human immunodeficiency virus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proofErr w:type="spellStart"/>
            <w:r>
              <w:t>isol</w:t>
            </w:r>
            <w:proofErr w:type="spellEnd"/>
          </w:p>
        </w:tc>
        <w:tc>
          <w:tcPr>
            <w:tcW w:w="3780" w:type="dxa"/>
          </w:tcPr>
          <w:p w:rsidR="00FD61B5" w:rsidRDefault="00FD61B5" w:rsidP="00E66253">
            <w:r>
              <w:t>isolation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LE</w:t>
            </w:r>
          </w:p>
        </w:tc>
        <w:tc>
          <w:tcPr>
            <w:tcW w:w="3780" w:type="dxa"/>
          </w:tcPr>
          <w:p w:rsidR="00FD61B5" w:rsidRDefault="00FD61B5" w:rsidP="00E66253">
            <w:r>
              <w:t xml:space="preserve">lupus </w:t>
            </w:r>
            <w:proofErr w:type="spellStart"/>
            <w:r>
              <w:t>erythematosus</w:t>
            </w:r>
            <w:proofErr w:type="spellEnd"/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LP</w:t>
            </w:r>
          </w:p>
        </w:tc>
        <w:tc>
          <w:tcPr>
            <w:tcW w:w="3780" w:type="dxa"/>
          </w:tcPr>
          <w:p w:rsidR="00FD61B5" w:rsidRDefault="00FD61B5" w:rsidP="00E66253">
            <w:r>
              <w:t>lumbar puncture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SBE</w:t>
            </w:r>
          </w:p>
        </w:tc>
        <w:tc>
          <w:tcPr>
            <w:tcW w:w="3780" w:type="dxa"/>
          </w:tcPr>
          <w:p w:rsidR="00FD61B5" w:rsidRDefault="00FD61B5" w:rsidP="00E66253">
            <w:proofErr w:type="spellStart"/>
            <w:r>
              <w:t>subacute</w:t>
            </w:r>
            <w:proofErr w:type="spellEnd"/>
            <w:r>
              <w:t xml:space="preserve"> bacterial </w:t>
            </w:r>
            <w:proofErr w:type="spellStart"/>
            <w:r>
              <w:t>endocarditis</w:t>
            </w:r>
            <w:proofErr w:type="spellEnd"/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SLE</w:t>
            </w:r>
          </w:p>
        </w:tc>
        <w:tc>
          <w:tcPr>
            <w:tcW w:w="3780" w:type="dxa"/>
          </w:tcPr>
          <w:p w:rsidR="00FD61B5" w:rsidRDefault="00FD61B5" w:rsidP="00E66253">
            <w:r>
              <w:t xml:space="preserve">systemic lupus </w:t>
            </w:r>
            <w:proofErr w:type="spellStart"/>
            <w:r>
              <w:t>erythematosus</w:t>
            </w:r>
            <w:proofErr w:type="spellEnd"/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staph</w:t>
            </w:r>
          </w:p>
        </w:tc>
        <w:tc>
          <w:tcPr>
            <w:tcW w:w="3780" w:type="dxa"/>
          </w:tcPr>
          <w:p w:rsidR="00FD61B5" w:rsidRDefault="00FD61B5" w:rsidP="00E66253">
            <w:r>
              <w:t>staphylococcus</w:t>
            </w:r>
          </w:p>
        </w:tc>
      </w:tr>
      <w:tr w:rsidR="00FD61B5" w:rsidTr="00AF3C35">
        <w:tc>
          <w:tcPr>
            <w:tcW w:w="810" w:type="dxa"/>
          </w:tcPr>
          <w:p w:rsidR="00FD61B5" w:rsidRDefault="00FD61B5" w:rsidP="00E66253">
            <w:r>
              <w:t>strep</w:t>
            </w:r>
          </w:p>
        </w:tc>
        <w:tc>
          <w:tcPr>
            <w:tcW w:w="3780" w:type="dxa"/>
          </w:tcPr>
          <w:p w:rsidR="00FD61B5" w:rsidRDefault="00FD61B5" w:rsidP="00E66253">
            <w:r>
              <w:t>streptococcus</w:t>
            </w:r>
          </w:p>
        </w:tc>
        <w:tc>
          <w:tcPr>
            <w:tcW w:w="270" w:type="dxa"/>
          </w:tcPr>
          <w:p w:rsidR="00FD61B5" w:rsidRDefault="00FD61B5" w:rsidP="00E66253"/>
        </w:tc>
        <w:tc>
          <w:tcPr>
            <w:tcW w:w="1710" w:type="dxa"/>
          </w:tcPr>
          <w:p w:rsidR="00FD61B5" w:rsidRDefault="00FD61B5" w:rsidP="00E66253">
            <w:r>
              <w:t>TSS</w:t>
            </w:r>
          </w:p>
        </w:tc>
        <w:tc>
          <w:tcPr>
            <w:tcW w:w="3780" w:type="dxa"/>
          </w:tcPr>
          <w:p w:rsidR="00FD61B5" w:rsidRDefault="00FD61B5" w:rsidP="00E66253">
            <w:r>
              <w:t>toxic shock syndrome</w:t>
            </w:r>
          </w:p>
        </w:tc>
      </w:tr>
    </w:tbl>
    <w:p w:rsidR="00B346C1" w:rsidRDefault="00B346C1"/>
    <w:p w:rsidR="00070EA3" w:rsidRDefault="00D81E06">
      <w:r>
        <w:lastRenderedPageBreak/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265EDD">
            <w:r>
              <w:t>atherosclerosis</w:t>
            </w:r>
          </w:p>
        </w:tc>
        <w:tc>
          <w:tcPr>
            <w:tcW w:w="3192" w:type="dxa"/>
          </w:tcPr>
          <w:p w:rsidR="00D81E06" w:rsidRDefault="00265EDD">
            <w:proofErr w:type="spellStart"/>
            <w:r>
              <w:t>bradycardia</w:t>
            </w:r>
            <w:proofErr w:type="spellEnd"/>
          </w:p>
        </w:tc>
        <w:tc>
          <w:tcPr>
            <w:tcW w:w="3192" w:type="dxa"/>
          </w:tcPr>
          <w:p w:rsidR="00D81E06" w:rsidRDefault="00265EDD">
            <w:proofErr w:type="spellStart"/>
            <w:r>
              <w:t>cardiomyopathy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265EDD">
            <w:r>
              <w:t>ischemia</w:t>
            </w:r>
          </w:p>
        </w:tc>
        <w:tc>
          <w:tcPr>
            <w:tcW w:w="3192" w:type="dxa"/>
          </w:tcPr>
          <w:p w:rsidR="00D81E06" w:rsidRDefault="00265EDD">
            <w:r>
              <w:t>phlebitis</w:t>
            </w:r>
          </w:p>
        </w:tc>
        <w:tc>
          <w:tcPr>
            <w:tcW w:w="3192" w:type="dxa"/>
          </w:tcPr>
          <w:p w:rsidR="00D81E06" w:rsidRDefault="00265EDD">
            <w:r>
              <w:t>tachycardia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265EDD">
            <w:proofErr w:type="spellStart"/>
            <w:r>
              <w:t>thrombophlebitis</w:t>
            </w:r>
            <w:proofErr w:type="spellEnd"/>
          </w:p>
        </w:tc>
        <w:tc>
          <w:tcPr>
            <w:tcW w:w="3192" w:type="dxa"/>
          </w:tcPr>
          <w:p w:rsidR="00D81E06" w:rsidRDefault="00265EDD">
            <w:r>
              <w:t>angioplasty</w:t>
            </w:r>
          </w:p>
        </w:tc>
        <w:tc>
          <w:tcPr>
            <w:tcW w:w="3192" w:type="dxa"/>
          </w:tcPr>
          <w:p w:rsidR="00D81E06" w:rsidRDefault="00265EDD">
            <w:proofErr w:type="spellStart"/>
            <w:r>
              <w:t>hematocrit</w:t>
            </w:r>
            <w:proofErr w:type="spellEnd"/>
          </w:p>
        </w:tc>
      </w:tr>
      <w:tr w:rsidR="00D81E06" w:rsidTr="00020CAA">
        <w:trPr>
          <w:trHeight w:val="377"/>
        </w:trPr>
        <w:tc>
          <w:tcPr>
            <w:tcW w:w="3192" w:type="dxa"/>
          </w:tcPr>
          <w:p w:rsidR="00D81E06" w:rsidRDefault="00265EDD">
            <w:r>
              <w:t>hematoma</w:t>
            </w:r>
          </w:p>
        </w:tc>
        <w:tc>
          <w:tcPr>
            <w:tcW w:w="3192" w:type="dxa"/>
          </w:tcPr>
          <w:p w:rsidR="00D81E06" w:rsidRDefault="00265EDD">
            <w:proofErr w:type="spellStart"/>
            <w:r>
              <w:t>angiospasm</w:t>
            </w:r>
            <w:proofErr w:type="spellEnd"/>
          </w:p>
        </w:tc>
        <w:tc>
          <w:tcPr>
            <w:tcW w:w="3192" w:type="dxa"/>
          </w:tcPr>
          <w:p w:rsidR="00D81E06" w:rsidRDefault="00265EDD">
            <w:proofErr w:type="spellStart"/>
            <w:r>
              <w:t>hemostasis</w:t>
            </w:r>
            <w:proofErr w:type="spellEnd"/>
          </w:p>
        </w:tc>
      </w:tr>
      <w:tr w:rsidR="00DA5810" w:rsidTr="00020CAA">
        <w:trPr>
          <w:trHeight w:val="377"/>
        </w:trPr>
        <w:tc>
          <w:tcPr>
            <w:tcW w:w="3192" w:type="dxa"/>
          </w:tcPr>
          <w:p w:rsidR="00DA5810" w:rsidRDefault="00265EDD">
            <w:proofErr w:type="spellStart"/>
            <w:r>
              <w:t>endarterectomy</w:t>
            </w:r>
            <w:proofErr w:type="spellEnd"/>
          </w:p>
        </w:tc>
        <w:tc>
          <w:tcPr>
            <w:tcW w:w="3192" w:type="dxa"/>
          </w:tcPr>
          <w:p w:rsidR="00DA5810" w:rsidRDefault="00265EDD">
            <w:r>
              <w:t>vasodilator</w:t>
            </w:r>
          </w:p>
        </w:tc>
        <w:tc>
          <w:tcPr>
            <w:tcW w:w="3192" w:type="dxa"/>
          </w:tcPr>
          <w:p w:rsidR="00DA5810" w:rsidRDefault="00265EDD">
            <w:proofErr w:type="spellStart"/>
            <w:r>
              <w:t>car</w:t>
            </w:r>
            <w:r w:rsidR="00E66253">
              <w:t>d</w:t>
            </w:r>
            <w:r>
              <w:t>iodynia</w:t>
            </w:r>
            <w:proofErr w:type="spellEnd"/>
          </w:p>
        </w:tc>
      </w:tr>
      <w:tr w:rsidR="00265EDD" w:rsidTr="00020CAA">
        <w:trPr>
          <w:trHeight w:val="377"/>
        </w:trPr>
        <w:tc>
          <w:tcPr>
            <w:tcW w:w="3192" w:type="dxa"/>
          </w:tcPr>
          <w:p w:rsidR="00265EDD" w:rsidRPr="00A344E1" w:rsidRDefault="00265EDD">
            <w:proofErr w:type="spellStart"/>
            <w:r w:rsidRPr="00A344E1">
              <w:t>cardiomegaly</w:t>
            </w:r>
            <w:proofErr w:type="spellEnd"/>
          </w:p>
        </w:tc>
        <w:tc>
          <w:tcPr>
            <w:tcW w:w="3192" w:type="dxa"/>
          </w:tcPr>
          <w:p w:rsidR="00265EDD" w:rsidRDefault="00265EDD">
            <w:r>
              <w:t>phlebotomy</w:t>
            </w:r>
          </w:p>
        </w:tc>
        <w:tc>
          <w:tcPr>
            <w:tcW w:w="3192" w:type="dxa"/>
          </w:tcPr>
          <w:p w:rsidR="00265EDD" w:rsidRDefault="00265EDD">
            <w:r>
              <w:t>electrocardiogram</w:t>
            </w:r>
          </w:p>
        </w:tc>
      </w:tr>
      <w:tr w:rsidR="00265EDD" w:rsidTr="00020CAA">
        <w:trPr>
          <w:trHeight w:val="377"/>
        </w:trPr>
        <w:tc>
          <w:tcPr>
            <w:tcW w:w="3192" w:type="dxa"/>
          </w:tcPr>
          <w:p w:rsidR="00265EDD" w:rsidRPr="00A344E1" w:rsidRDefault="00265EDD">
            <w:r w:rsidRPr="00A344E1">
              <w:t>hypothermia</w:t>
            </w:r>
          </w:p>
        </w:tc>
        <w:tc>
          <w:tcPr>
            <w:tcW w:w="3192" w:type="dxa"/>
          </w:tcPr>
          <w:p w:rsidR="00265EDD" w:rsidRDefault="00265EDD">
            <w:proofErr w:type="spellStart"/>
            <w:r>
              <w:t>endocarditis</w:t>
            </w:r>
            <w:proofErr w:type="spellEnd"/>
          </w:p>
        </w:tc>
        <w:tc>
          <w:tcPr>
            <w:tcW w:w="3192" w:type="dxa"/>
          </w:tcPr>
          <w:p w:rsidR="00265EDD" w:rsidRDefault="00265EDD">
            <w:r>
              <w:t>anemia</w:t>
            </w:r>
          </w:p>
        </w:tc>
      </w:tr>
      <w:tr w:rsidR="00265EDD" w:rsidTr="00020CAA">
        <w:trPr>
          <w:trHeight w:val="377"/>
        </w:trPr>
        <w:tc>
          <w:tcPr>
            <w:tcW w:w="3192" w:type="dxa"/>
          </w:tcPr>
          <w:p w:rsidR="00265EDD" w:rsidRDefault="00265EDD">
            <w:r>
              <w:t>hemorrhage</w:t>
            </w:r>
          </w:p>
        </w:tc>
        <w:tc>
          <w:tcPr>
            <w:tcW w:w="3192" w:type="dxa"/>
          </w:tcPr>
          <w:p w:rsidR="00265EDD" w:rsidRDefault="00265EDD">
            <w:r>
              <w:t>hypertension</w:t>
            </w:r>
          </w:p>
        </w:tc>
        <w:tc>
          <w:tcPr>
            <w:tcW w:w="3192" w:type="dxa"/>
          </w:tcPr>
          <w:p w:rsidR="00265EDD" w:rsidRDefault="00265EDD">
            <w:r>
              <w:t>hypotension</w:t>
            </w:r>
          </w:p>
        </w:tc>
      </w:tr>
      <w:tr w:rsidR="00265EDD" w:rsidTr="00020CAA">
        <w:trPr>
          <w:trHeight w:val="377"/>
        </w:trPr>
        <w:tc>
          <w:tcPr>
            <w:tcW w:w="3192" w:type="dxa"/>
          </w:tcPr>
          <w:p w:rsidR="00265EDD" w:rsidRDefault="00265EDD">
            <w:r>
              <w:t>myocarditis</w:t>
            </w:r>
          </w:p>
        </w:tc>
        <w:tc>
          <w:tcPr>
            <w:tcW w:w="3192" w:type="dxa"/>
          </w:tcPr>
          <w:p w:rsidR="00265EDD" w:rsidRDefault="00803E7E">
            <w:r>
              <w:t>arrhythmia</w:t>
            </w:r>
          </w:p>
        </w:tc>
        <w:tc>
          <w:tcPr>
            <w:tcW w:w="3192" w:type="dxa"/>
          </w:tcPr>
          <w:p w:rsidR="00265EDD" w:rsidRDefault="00803E7E">
            <w:r>
              <w:t>hemoglobin</w:t>
            </w:r>
          </w:p>
        </w:tc>
      </w:tr>
    </w:tbl>
    <w:p w:rsidR="00D81E06" w:rsidRDefault="00D81E06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720B12" w:rsidRDefault="00720B12"/>
    <w:p w:rsidR="00CA0598" w:rsidRDefault="00CA0598" w:rsidP="00311841"/>
    <w:sectPr w:rsidR="00CA0598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1D11CB"/>
    <w:rsid w:val="00215136"/>
    <w:rsid w:val="00253B1B"/>
    <w:rsid w:val="00265EDD"/>
    <w:rsid w:val="00270696"/>
    <w:rsid w:val="00276274"/>
    <w:rsid w:val="0028100B"/>
    <w:rsid w:val="002845AF"/>
    <w:rsid w:val="002A0AF6"/>
    <w:rsid w:val="002A5444"/>
    <w:rsid w:val="002A68D7"/>
    <w:rsid w:val="002C060B"/>
    <w:rsid w:val="002C2642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1841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8310C"/>
    <w:rsid w:val="00490834"/>
    <w:rsid w:val="004949D1"/>
    <w:rsid w:val="00497580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6B2"/>
    <w:rsid w:val="005618B1"/>
    <w:rsid w:val="00564FF2"/>
    <w:rsid w:val="00565B5C"/>
    <w:rsid w:val="0056642B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10FE2"/>
    <w:rsid w:val="0061463E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0B12"/>
    <w:rsid w:val="00726C62"/>
    <w:rsid w:val="00730613"/>
    <w:rsid w:val="00737AD7"/>
    <w:rsid w:val="00741348"/>
    <w:rsid w:val="00752559"/>
    <w:rsid w:val="007534D7"/>
    <w:rsid w:val="00760724"/>
    <w:rsid w:val="007715C1"/>
    <w:rsid w:val="00784A21"/>
    <w:rsid w:val="007906F4"/>
    <w:rsid w:val="007916B0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3E7E"/>
    <w:rsid w:val="00806A71"/>
    <w:rsid w:val="00814F62"/>
    <w:rsid w:val="00817B35"/>
    <w:rsid w:val="0082426A"/>
    <w:rsid w:val="008263A1"/>
    <w:rsid w:val="0084106A"/>
    <w:rsid w:val="0084480C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22E85"/>
    <w:rsid w:val="009401E3"/>
    <w:rsid w:val="00952337"/>
    <w:rsid w:val="009717FD"/>
    <w:rsid w:val="00984A85"/>
    <w:rsid w:val="00986930"/>
    <w:rsid w:val="00986F29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344E1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2CDD"/>
    <w:rsid w:val="00AD7872"/>
    <w:rsid w:val="00AE1784"/>
    <w:rsid w:val="00AE30CD"/>
    <w:rsid w:val="00AE6C4E"/>
    <w:rsid w:val="00AF3C35"/>
    <w:rsid w:val="00B1799D"/>
    <w:rsid w:val="00B21707"/>
    <w:rsid w:val="00B21983"/>
    <w:rsid w:val="00B346C1"/>
    <w:rsid w:val="00B40872"/>
    <w:rsid w:val="00B529C8"/>
    <w:rsid w:val="00B5539F"/>
    <w:rsid w:val="00B61F38"/>
    <w:rsid w:val="00B63B25"/>
    <w:rsid w:val="00B71644"/>
    <w:rsid w:val="00B739CD"/>
    <w:rsid w:val="00B770F4"/>
    <w:rsid w:val="00B8153A"/>
    <w:rsid w:val="00B91131"/>
    <w:rsid w:val="00B95A27"/>
    <w:rsid w:val="00B963E9"/>
    <w:rsid w:val="00BA198B"/>
    <w:rsid w:val="00BA4B55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3E74"/>
    <w:rsid w:val="00C4175A"/>
    <w:rsid w:val="00C93E44"/>
    <w:rsid w:val="00CA0598"/>
    <w:rsid w:val="00CB5AB4"/>
    <w:rsid w:val="00CB5BB5"/>
    <w:rsid w:val="00CB7AD2"/>
    <w:rsid w:val="00CB7FC0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253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64D2"/>
    <w:rsid w:val="00F95AE9"/>
    <w:rsid w:val="00FC5808"/>
    <w:rsid w:val="00FD2675"/>
    <w:rsid w:val="00FD61B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18</cp:revision>
  <dcterms:created xsi:type="dcterms:W3CDTF">2012-08-09T20:27:00Z</dcterms:created>
  <dcterms:modified xsi:type="dcterms:W3CDTF">2014-05-22T15:53:00Z</dcterms:modified>
</cp:coreProperties>
</file>